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41" w:rsidRPr="00931241" w:rsidRDefault="00931241" w:rsidP="00931241">
      <w:pPr>
        <w:rPr>
          <w:b/>
        </w:rPr>
      </w:pPr>
      <w:bookmarkStart w:id="0" w:name="_GoBack"/>
      <w:bookmarkEnd w:id="0"/>
      <w:r w:rsidRPr="00931241">
        <w:rPr>
          <w:b/>
        </w:rPr>
        <w:t>Toestemmingsformulier</w:t>
      </w:r>
    </w:p>
    <w:p w:rsidR="00931241" w:rsidRDefault="00931241" w:rsidP="00931241"/>
    <w:p w:rsidR="00931241" w:rsidRDefault="00931241" w:rsidP="00931241">
      <w:r>
        <w:t xml:space="preserve">“Ten gevolge van uw aanmelding bij sinapsduffel.com worden uw contactgegevens en gezondheidsgegevens vastgelegd in een database. Wij doen dit in lijn met de The General Data </w:t>
      </w:r>
      <w:proofErr w:type="spellStart"/>
      <w:r>
        <w:t>Protection</w:t>
      </w:r>
      <w:proofErr w:type="spellEnd"/>
      <w:r>
        <w:t xml:space="preserve"> </w:t>
      </w:r>
      <w:proofErr w:type="spellStart"/>
      <w:r>
        <w:t>Regulation</w:t>
      </w:r>
      <w:proofErr w:type="spellEnd"/>
      <w:r>
        <w:t xml:space="preserve"> (GDPR) richtlijnen. Dit houdt in dat wij uw gegevens alleen gebruiken voor de selectie van proefpersonen ten behoeve van medisch-wetenschappelijk onderzoek en de bijbehorende administratie, tenzij u daadwerkelijk als proefpersoon mee gaat doen aan een onderzoek. </w:t>
      </w:r>
    </w:p>
    <w:p w:rsidR="00931241" w:rsidRDefault="00931241" w:rsidP="00931241"/>
    <w:p w:rsidR="00931241" w:rsidRDefault="00931241" w:rsidP="00931241">
      <w:r>
        <w:t>Wij verwerken uw persoonsgegevens om te bepalen of, en zo ja, aan welk onderzoek u kunt deelnemen. Daarnaast verwerken wij uw persoonsgegevens om contact met u op te nemen over deelname aan een onderzoek. Wij beveiligen uw gegevens goed tegen inbreuk door derden. Zolang u niet aan een onderzoek deelneemt, zullen wij de gegevens die u invult via sinapsduffel.com niet delen met onze opdrachtgevers of andere partijen.</w:t>
      </w:r>
    </w:p>
    <w:p w:rsidR="00931241" w:rsidRDefault="00931241" w:rsidP="00931241">
      <w:pPr>
        <w:rPr>
          <w:b/>
        </w:rPr>
      </w:pPr>
    </w:p>
    <w:p w:rsidR="00931241" w:rsidRDefault="00931241" w:rsidP="00931241">
      <w:pPr>
        <w:rPr>
          <w:b/>
        </w:rPr>
      </w:pPr>
      <w:r>
        <w:rPr>
          <w:b/>
        </w:rPr>
        <w:t>Als proefpersoon ontvangt u aanvullende informatie over bescherming van persoonsgegevens</w:t>
      </w:r>
    </w:p>
    <w:p w:rsidR="00931241" w:rsidRDefault="00931241" w:rsidP="00931241">
      <w:r>
        <w:t xml:space="preserve">Wij voeren onderzoek uit voor opdrachtgevers (zogenoemde sponsoren), maar kunnen ook voor onszelf onderzoek uitvoeren. Wanneer u daadwerkelijk gaat deelnemen aan een onderzoek, wordt u expliciet gevraagd of u ermee akkoord gaat dat uw persoonsgegevens worden verwerkt ten behoeve van onze opdrachtgever of van onszelf. Wij zullen de onderzoeksgegevens die verkregen worden tijdens het uitvoeren van het onderzoek voor een opdrachtgever slechts gecodeerd aan de opdrachtgever sturen. </w:t>
      </w:r>
    </w:p>
    <w:p w:rsidR="00931241" w:rsidRDefault="00931241" w:rsidP="00931241">
      <w:pPr>
        <w:pStyle w:val="Lijstalinea"/>
      </w:pPr>
    </w:p>
    <w:p w:rsidR="00931241" w:rsidRDefault="00931241" w:rsidP="00931241">
      <w:pPr>
        <w:rPr>
          <w:b/>
        </w:rPr>
      </w:pPr>
      <w:r>
        <w:rPr>
          <w:b/>
        </w:rPr>
        <w:t>Uw rechten</w:t>
      </w:r>
    </w:p>
    <w:p w:rsidR="00931241" w:rsidRDefault="00931241" w:rsidP="00931241">
      <w:r>
        <w:t>U hebt het recht om de gegevens die wij over u verwerken naar aanleiding van uw aanmelding via sinapsduffel.com in te zien en onjuistheden te corrigeren. Ook hebt u het recht om de gegevens die wij van u hebben verzameld te laten verwijderen. U hebt ook het recht om SINAPS te verzoeken uw gegevens niet verder te verwerken. SINAPS zal dan geen contact meer met u opnemen over deelname aan onderzoeken en uw gegevens niet langer bewaren. Indien gewenst, hebt u het recht om uw gegevens over te laten dragen naar een andere partij.“</w:t>
      </w:r>
    </w:p>
    <w:p w:rsidR="00223181" w:rsidRDefault="00223181" w:rsidP="00223181">
      <w:pPr>
        <w:rPr>
          <w:b/>
        </w:rPr>
      </w:pPr>
    </w:p>
    <w:p w:rsidR="00223181" w:rsidRDefault="00223181" w:rsidP="00223181">
      <w:pPr>
        <w:rPr>
          <w:b/>
        </w:rPr>
      </w:pPr>
      <w:r>
        <w:rPr>
          <w:b/>
        </w:rPr>
        <w:t>Gegevensverwerking ten behoeve van selectie proefpersonen</w:t>
      </w:r>
    </w:p>
    <w:p w:rsidR="00223181" w:rsidRDefault="00223181" w:rsidP="00223181">
      <w:r>
        <w:t>Door in het aanmeldformulier op de knop “Verzenden” te klikken gaat u er mee akkoord dat SINAPS uw gegevens verwerkt ten behoeve van de selectie van deelnemers voor onderzoeken die op SINAPS worden uitgevoerd. U geeft dus geen toestemming voor deelname aan een onderzoek. Wij verwerken de door u verstrekte gegevens uitsluitend op basis van uw toestemming. We bewaren de door u bij aanmelding ingevulde gegevens in een database gedurende vijf jaar. Daarna worden uw gegevens verwijderd. Nogmaals: de gegevensverwerking via sinapsduffel.com staat los van de gegevensverwerking in het kader van een onderzoek waaraan u deelneemt.</w:t>
      </w:r>
    </w:p>
    <w:p w:rsidR="00F969E9" w:rsidRDefault="00F969E9"/>
    <w:sectPr w:rsidR="00F969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B5" w:rsidRDefault="00B220B5" w:rsidP="00931241">
      <w:r>
        <w:separator/>
      </w:r>
    </w:p>
  </w:endnote>
  <w:endnote w:type="continuationSeparator" w:id="0">
    <w:p w:rsidR="00B220B5" w:rsidRDefault="00B220B5" w:rsidP="0093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B5" w:rsidRDefault="00B220B5" w:rsidP="00931241">
      <w:r>
        <w:separator/>
      </w:r>
    </w:p>
  </w:footnote>
  <w:footnote w:type="continuationSeparator" w:id="0">
    <w:p w:rsidR="00B220B5" w:rsidRDefault="00B220B5" w:rsidP="0093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F" w:rsidRDefault="00EB40C2">
    <w:pPr>
      <w:pStyle w:val="Koptekst"/>
    </w:pPr>
    <w:r>
      <w:t xml:space="preserve">Toestemmingsformulier </w:t>
    </w:r>
    <w:r w:rsidR="00F76732">
      <w:t>‘Opslaan van gegevens</w:t>
    </w:r>
    <w:r w:rsidR="00570935">
      <w:t xml:space="preserve"> via website</w:t>
    </w:r>
    <w:r w:rsidR="00F76732">
      <w:t xml:space="preserve">’ </w:t>
    </w:r>
    <w:r>
      <w:t>v 1.0 15/11/2018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41"/>
    <w:rsid w:val="000956CF"/>
    <w:rsid w:val="00223181"/>
    <w:rsid w:val="00570935"/>
    <w:rsid w:val="005853FF"/>
    <w:rsid w:val="008B6A47"/>
    <w:rsid w:val="00931241"/>
    <w:rsid w:val="00B220B5"/>
    <w:rsid w:val="00C30709"/>
    <w:rsid w:val="00EB40C2"/>
    <w:rsid w:val="00F76732"/>
    <w:rsid w:val="00F969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24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241"/>
    <w:pPr>
      <w:ind w:left="720"/>
    </w:pPr>
  </w:style>
  <w:style w:type="paragraph" w:styleId="Koptekst">
    <w:name w:val="header"/>
    <w:basedOn w:val="Standaard"/>
    <w:link w:val="KoptekstChar"/>
    <w:uiPriority w:val="99"/>
    <w:unhideWhenUsed/>
    <w:rsid w:val="00931241"/>
    <w:pPr>
      <w:tabs>
        <w:tab w:val="center" w:pos="4536"/>
        <w:tab w:val="right" w:pos="9072"/>
      </w:tabs>
    </w:pPr>
  </w:style>
  <w:style w:type="character" w:customStyle="1" w:styleId="KoptekstChar">
    <w:name w:val="Koptekst Char"/>
    <w:basedOn w:val="Standaardalinea-lettertype"/>
    <w:link w:val="Koptekst"/>
    <w:uiPriority w:val="99"/>
    <w:rsid w:val="00931241"/>
  </w:style>
  <w:style w:type="paragraph" w:styleId="Voettekst">
    <w:name w:val="footer"/>
    <w:basedOn w:val="Standaard"/>
    <w:link w:val="VoettekstChar"/>
    <w:uiPriority w:val="99"/>
    <w:unhideWhenUsed/>
    <w:rsid w:val="00931241"/>
    <w:pPr>
      <w:tabs>
        <w:tab w:val="center" w:pos="4536"/>
        <w:tab w:val="right" w:pos="9072"/>
      </w:tabs>
    </w:pPr>
  </w:style>
  <w:style w:type="character" w:customStyle="1" w:styleId="VoettekstChar">
    <w:name w:val="Voettekst Char"/>
    <w:basedOn w:val="Standaardalinea-lettertype"/>
    <w:link w:val="Voettekst"/>
    <w:uiPriority w:val="99"/>
    <w:rsid w:val="0093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24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241"/>
    <w:pPr>
      <w:ind w:left="720"/>
    </w:pPr>
  </w:style>
  <w:style w:type="paragraph" w:styleId="Koptekst">
    <w:name w:val="header"/>
    <w:basedOn w:val="Standaard"/>
    <w:link w:val="KoptekstChar"/>
    <w:uiPriority w:val="99"/>
    <w:unhideWhenUsed/>
    <w:rsid w:val="00931241"/>
    <w:pPr>
      <w:tabs>
        <w:tab w:val="center" w:pos="4536"/>
        <w:tab w:val="right" w:pos="9072"/>
      </w:tabs>
    </w:pPr>
  </w:style>
  <w:style w:type="character" w:customStyle="1" w:styleId="KoptekstChar">
    <w:name w:val="Koptekst Char"/>
    <w:basedOn w:val="Standaardalinea-lettertype"/>
    <w:link w:val="Koptekst"/>
    <w:uiPriority w:val="99"/>
    <w:rsid w:val="00931241"/>
  </w:style>
  <w:style w:type="paragraph" w:styleId="Voettekst">
    <w:name w:val="footer"/>
    <w:basedOn w:val="Standaard"/>
    <w:link w:val="VoettekstChar"/>
    <w:uiPriority w:val="99"/>
    <w:unhideWhenUsed/>
    <w:rsid w:val="00931241"/>
    <w:pPr>
      <w:tabs>
        <w:tab w:val="center" w:pos="4536"/>
        <w:tab w:val="right" w:pos="9072"/>
      </w:tabs>
    </w:pPr>
  </w:style>
  <w:style w:type="character" w:customStyle="1" w:styleId="VoettekstChar">
    <w:name w:val="Voettekst Char"/>
    <w:basedOn w:val="Standaardalinea-lettertype"/>
    <w:link w:val="Voettekst"/>
    <w:uiPriority w:val="99"/>
    <w:rsid w:val="0093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2293</Characters>
  <Application>Microsoft Office Word</Application>
  <DocSecurity>0</DocSecurity>
  <Lines>19</Lines>
  <Paragraphs>5</Paragraphs>
  <ScaleCrop>false</ScaleCrop>
  <Company>Emmaüs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Van Saet</dc:creator>
  <cp:lastModifiedBy>Alysia Van Saet</cp:lastModifiedBy>
  <cp:revision>6</cp:revision>
  <dcterms:created xsi:type="dcterms:W3CDTF">2018-11-15T10:34:00Z</dcterms:created>
  <dcterms:modified xsi:type="dcterms:W3CDTF">2019-01-02T08:24:00Z</dcterms:modified>
</cp:coreProperties>
</file>